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38" w:rsidRPr="00863CD4" w:rsidRDefault="000D333F" w:rsidP="00863CD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«Неделя хлеба</w:t>
      </w:r>
      <w:r w:rsidR="00A92738" w:rsidRPr="00863CD4">
        <w:rPr>
          <w:b/>
          <w:bCs/>
          <w:sz w:val="28"/>
          <w:szCs w:val="28"/>
        </w:rPr>
        <w:t>»</w:t>
      </w:r>
      <w:r w:rsidR="00B570DD">
        <w:rPr>
          <w:b/>
          <w:bCs/>
          <w:sz w:val="28"/>
          <w:szCs w:val="28"/>
        </w:rPr>
        <w:t>.</w:t>
      </w:r>
    </w:p>
    <w:p w:rsidR="00863CD4" w:rsidRPr="00B570DD" w:rsidRDefault="000D333F" w:rsidP="00B570DD">
      <w:pPr>
        <w:pStyle w:val="a3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1</w:t>
      </w:r>
      <w:r w:rsidR="00D468BA" w:rsidRPr="00863CD4">
        <w:rPr>
          <w:b/>
          <w:bCs/>
          <w:sz w:val="28"/>
          <w:szCs w:val="28"/>
        </w:rPr>
        <w:t xml:space="preserve"> неделя </w:t>
      </w:r>
      <w:r>
        <w:rPr>
          <w:b/>
          <w:bCs/>
          <w:sz w:val="28"/>
          <w:szCs w:val="28"/>
        </w:rPr>
        <w:t xml:space="preserve"> августа</w:t>
      </w:r>
      <w:r w:rsidR="00D468BA" w:rsidRPr="00863CD4">
        <w:rPr>
          <w:b/>
          <w:bCs/>
          <w:sz w:val="28"/>
          <w:szCs w:val="28"/>
        </w:rPr>
        <w:t>    </w:t>
      </w:r>
      <w:r w:rsidR="00F50BFB">
        <w:rPr>
          <w:rStyle w:val="a6"/>
          <w:b w:val="0"/>
          <w:color w:val="000000"/>
          <w:sz w:val="28"/>
          <w:szCs w:val="28"/>
        </w:rPr>
        <w:t xml:space="preserve">с </w:t>
      </w:r>
      <w:r>
        <w:rPr>
          <w:b/>
          <w:sz w:val="28"/>
        </w:rPr>
        <w:t xml:space="preserve">03  – 07 августа </w:t>
      </w:r>
      <w:r w:rsidR="00F50BFB">
        <w:rPr>
          <w:b/>
          <w:sz w:val="28"/>
        </w:rPr>
        <w:t xml:space="preserve"> 2020</w:t>
      </w:r>
      <w:r w:rsidR="00B570DD">
        <w:rPr>
          <w:b/>
          <w:sz w:val="28"/>
        </w:rPr>
        <w:t>года.</w:t>
      </w:r>
    </w:p>
    <w:p w:rsidR="000D333F" w:rsidRDefault="00BE7FE6" w:rsidP="00A202CB">
      <w:pPr>
        <w:pStyle w:val="a3"/>
        <w:spacing w:line="276" w:lineRule="auto"/>
        <w:jc w:val="both"/>
        <w:rPr>
          <w:sz w:val="28"/>
        </w:rPr>
      </w:pPr>
      <w:r>
        <w:rPr>
          <w:rStyle w:val="a6"/>
          <w:b w:val="0"/>
          <w:color w:val="000000"/>
          <w:sz w:val="28"/>
          <w:szCs w:val="28"/>
        </w:rPr>
        <w:t>В рамках Недели</w:t>
      </w:r>
      <w:r w:rsidR="000D333F">
        <w:rPr>
          <w:rStyle w:val="a6"/>
          <w:b w:val="0"/>
          <w:color w:val="000000"/>
          <w:sz w:val="28"/>
          <w:szCs w:val="28"/>
        </w:rPr>
        <w:t xml:space="preserve"> хлеба</w:t>
      </w:r>
      <w:r>
        <w:rPr>
          <w:rStyle w:val="a6"/>
          <w:b w:val="0"/>
          <w:color w:val="000000"/>
          <w:sz w:val="28"/>
          <w:szCs w:val="28"/>
        </w:rPr>
        <w:t>, которая проводилась с целью</w:t>
      </w:r>
      <w:r w:rsidR="000D333F">
        <w:rPr>
          <w:sz w:val="28"/>
        </w:rPr>
        <w:t xml:space="preserve"> развития познавательных интересов детей, воображения и творческой активности, умения устанавливать простейшие связи, в  четырех  </w:t>
      </w:r>
      <w:r>
        <w:rPr>
          <w:sz w:val="28"/>
        </w:rPr>
        <w:t>группах «Звездочки»</w:t>
      </w:r>
      <w:r w:rsidR="000D333F">
        <w:rPr>
          <w:sz w:val="28"/>
        </w:rPr>
        <w:t>,</w:t>
      </w:r>
      <w:r>
        <w:rPr>
          <w:sz w:val="28"/>
        </w:rPr>
        <w:t xml:space="preserve"> «Непоседы»</w:t>
      </w:r>
      <w:r w:rsidR="000D333F">
        <w:rPr>
          <w:sz w:val="28"/>
        </w:rPr>
        <w:t>, «Светлячки» и «Солнышко»</w:t>
      </w:r>
      <w:r w:rsidR="00113530">
        <w:rPr>
          <w:sz w:val="28"/>
        </w:rPr>
        <w:t>проводилась работа в соответствии с предложенным планом</w:t>
      </w:r>
      <w:r w:rsidR="000D333F">
        <w:rPr>
          <w:sz w:val="28"/>
        </w:rPr>
        <w:t>:</w:t>
      </w:r>
    </w:p>
    <w:p w:rsidR="000D333F" w:rsidRPr="00A202CB" w:rsidRDefault="000D333F" w:rsidP="000D333F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A202CB">
        <w:rPr>
          <w:rFonts w:ascii="Times New Roman" w:eastAsia="Times New Roman" w:hAnsi="Times New Roman" w:cs="Times New Roman"/>
          <w:sz w:val="28"/>
        </w:rPr>
        <w:t>1</w:t>
      </w:r>
      <w:r w:rsidRPr="00A202CB">
        <w:rPr>
          <w:rFonts w:ascii="Times New Roman" w:eastAsia="Times New Roman" w:hAnsi="Times New Roman" w:cs="Times New Roman"/>
          <w:i/>
          <w:sz w:val="28"/>
        </w:rPr>
        <w:t>.</w:t>
      </w:r>
      <w:r w:rsidR="00A202CB" w:rsidRPr="00A202CB">
        <w:rPr>
          <w:rFonts w:ascii="Times New Roman" w:eastAsia="Times New Roman" w:hAnsi="Times New Roman" w:cs="Times New Roman"/>
          <w:sz w:val="28"/>
        </w:rPr>
        <w:t>Беседа</w:t>
      </w:r>
      <w:r w:rsidRPr="00A202CB">
        <w:rPr>
          <w:rFonts w:ascii="Times New Roman" w:eastAsia="Times New Roman" w:hAnsi="Times New Roman" w:cs="Times New Roman"/>
          <w:sz w:val="28"/>
        </w:rPr>
        <w:t>: «Откуда пришла булочка».</w:t>
      </w:r>
    </w:p>
    <w:p w:rsidR="000D333F" w:rsidRPr="00A202CB" w:rsidRDefault="000D333F" w:rsidP="000D333F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A202CB">
        <w:rPr>
          <w:rFonts w:ascii="Times New Roman" w:eastAsia="Times New Roman" w:hAnsi="Times New Roman" w:cs="Times New Roman"/>
          <w:sz w:val="28"/>
        </w:rPr>
        <w:t>2.Чтение художественных произведений  и разучивание стихотворений, пословиц и поговорок о хлебе,  отгадывание загадок.</w:t>
      </w:r>
    </w:p>
    <w:p w:rsidR="000D333F" w:rsidRPr="00A202CB" w:rsidRDefault="000D333F" w:rsidP="000D333F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A202CB">
        <w:rPr>
          <w:rFonts w:ascii="Times New Roman" w:eastAsia="Times New Roman" w:hAnsi="Times New Roman" w:cs="Times New Roman"/>
          <w:sz w:val="28"/>
        </w:rPr>
        <w:t>3.Рассматривание иллюстраций с изображением машин и приспособлений, используемых для выращивания злаков.</w:t>
      </w:r>
    </w:p>
    <w:p w:rsidR="000D333F" w:rsidRPr="00A202CB" w:rsidRDefault="000D333F" w:rsidP="000D333F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A202CB">
        <w:rPr>
          <w:rFonts w:ascii="Times New Roman" w:eastAsia="Times New Roman" w:hAnsi="Times New Roman" w:cs="Times New Roman"/>
          <w:sz w:val="28"/>
        </w:rPr>
        <w:t>4.Рисование:  «Хлеб – хозяин дома», «Береги хлеб».</w:t>
      </w:r>
    </w:p>
    <w:p w:rsidR="000D333F" w:rsidRDefault="000D333F" w:rsidP="000D333F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A202CB"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>Подвижные игры: «Мыши в кладовой», «Найди пару»,  «Съедобное – несъедобное», «Найди пару»,  «</w:t>
      </w:r>
      <w:proofErr w:type="spellStart"/>
      <w:r>
        <w:rPr>
          <w:rFonts w:ascii="Times New Roman" w:eastAsia="Times New Roman" w:hAnsi="Times New Roman" w:cs="Times New Roman"/>
          <w:sz w:val="28"/>
        </w:rPr>
        <w:t>Огуречик</w:t>
      </w:r>
      <w:proofErr w:type="spellEnd"/>
      <w:r>
        <w:rPr>
          <w:rFonts w:ascii="Times New Roman" w:eastAsia="Times New Roman" w:hAnsi="Times New Roman" w:cs="Times New Roman"/>
          <w:sz w:val="28"/>
        </w:rPr>
        <w:t>», «Найди, где спрятано».</w:t>
      </w:r>
    </w:p>
    <w:p w:rsidR="000D333F" w:rsidRDefault="000D333F" w:rsidP="000D333F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6.Дидактические игры:  «Найди по описанию», «Пазлы», «Разрезные картинки», «Домино», «Чудесный мешочек», «Вершки – корешки».</w:t>
      </w:r>
    </w:p>
    <w:p w:rsidR="000D333F" w:rsidRDefault="000D333F" w:rsidP="000D333F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7.Сюжетно - ролевые игры: «Овощной магазин», «Семья», «Пекарня», «Супермаркет».</w:t>
      </w:r>
    </w:p>
    <w:p w:rsidR="000D333F" w:rsidRDefault="000D333F" w:rsidP="000D333F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профессию».</w:t>
      </w:r>
    </w:p>
    <w:p w:rsidR="00A202CB" w:rsidRDefault="00A202CB" w:rsidP="00A202C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Подбор иллюстраций, открыток по теме.</w:t>
      </w:r>
    </w:p>
    <w:p w:rsidR="000D333F" w:rsidRDefault="00A202CB" w:rsidP="0011353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530">
        <w:rPr>
          <w:rFonts w:ascii="Times New Roman" w:hAnsi="Times New Roman" w:cs="Times New Roman"/>
          <w:sz w:val="28"/>
        </w:rPr>
        <w:t>В ходе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 поняли, </w:t>
      </w:r>
      <w:r w:rsidR="000D333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хлеб является ежедневны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продуктом питания, познакомились</w:t>
      </w:r>
      <w:r w:rsidR="000D3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разно</w:t>
      </w:r>
      <w:r w:rsidR="0011353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образием хлебобулочных изделий, закрепили</w:t>
      </w:r>
      <w:r w:rsidR="000D3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 долгом пути хлеба от поля до стола</w:t>
      </w:r>
      <w:r w:rsidR="000D33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3530" w:rsidRPr="00113530" w:rsidRDefault="00113530" w:rsidP="0011353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Итоговым мероприятием в каждой группе стала </w:t>
      </w:r>
      <w:r w:rsidRPr="00113530">
        <w:rPr>
          <w:rFonts w:ascii="Times New Roman" w:eastAsia="Times New Roman" w:hAnsi="Times New Roman" w:cs="Times New Roman"/>
          <w:sz w:val="28"/>
        </w:rPr>
        <w:t>постановка  театра   «Колобок»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13530" w:rsidRDefault="00113530" w:rsidP="0011353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542AA" w:rsidRPr="00B570DD" w:rsidRDefault="00A219FF" w:rsidP="00113530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43500" cy="7600950"/>
            <wp:effectExtent l="19050" t="0" r="0" b="0"/>
            <wp:docPr id="14" name="Рисунок 7" descr="C:\Documents and Settings\User\Рабочий стол\На сайт 1 неделя августа\Неделя хлеб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На сайт 1 неделя августа\Неделя хлеба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876925" cy="4407694"/>
            <wp:effectExtent l="19050" t="0" r="9525" b="0"/>
            <wp:docPr id="12" name="Рисунок 5" descr="C:\Documents and Settings\User\Рабочий стол\На сайт 1 неделя августа\IMG_5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На сайт 1 неделя августа\IMG_577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40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443413" cy="5924550"/>
            <wp:effectExtent l="19050" t="0" r="0" b="0"/>
            <wp:docPr id="11" name="Рисунок 4" descr="C:\Documents and Settings\User\Рабочий стол\На сайт 1 неделя августа\f8f2cef9-808c-40c5-ae10-e57e9f04ec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На сайт 1 неделя августа\f8f2cef9-808c-40c5-ae10-e57e9f04ec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413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3537682" cy="6267450"/>
            <wp:effectExtent l="19050" t="0" r="5618" b="0"/>
            <wp:docPr id="10" name="Рисунок 3" descr="C:\Documents and Settings\User\Рабочий стол\На сайт 1 неделя августа\DSC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а сайт 1 неделя августа\DSC_00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682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152900" cy="5537200"/>
            <wp:effectExtent l="19050" t="0" r="0" b="0"/>
            <wp:docPr id="1" name="Рисунок 2" descr="C:\Documents and Settings\User\Рабочий стол\На сайт 1 неделя августа\2e98bf12-be6a-4d9b-b872-5eacf3c51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а сайт 1 неделя августа\2e98bf12-be6a-4d9b-b872-5eacf3c5129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53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AA" w:rsidRPr="00FA4E5E" w:rsidRDefault="004542AA" w:rsidP="004542AA">
      <w:pPr>
        <w:pStyle w:val="a3"/>
      </w:pPr>
    </w:p>
    <w:p w:rsidR="004542AA" w:rsidRPr="004542AA" w:rsidRDefault="004542AA" w:rsidP="004542AA">
      <w:pPr>
        <w:pStyle w:val="a3"/>
      </w:pPr>
    </w:p>
    <w:p w:rsidR="0003498B" w:rsidRPr="009A1AE7" w:rsidRDefault="0003498B" w:rsidP="0003498B">
      <w:pPr>
        <w:rPr>
          <w:sz w:val="28"/>
          <w:szCs w:val="28"/>
        </w:rPr>
      </w:pPr>
    </w:p>
    <w:sectPr w:rsidR="0003498B" w:rsidRPr="009A1AE7" w:rsidSect="00F0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614"/>
      </v:shape>
    </w:pict>
  </w:numPicBullet>
  <w:abstractNum w:abstractNumId="0">
    <w:nsid w:val="127073C9"/>
    <w:multiLevelType w:val="hybridMultilevel"/>
    <w:tmpl w:val="844CF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29DF"/>
    <w:multiLevelType w:val="hybridMultilevel"/>
    <w:tmpl w:val="E19A564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B6397A"/>
    <w:multiLevelType w:val="hybridMultilevel"/>
    <w:tmpl w:val="9CB45520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54E92AB9"/>
    <w:multiLevelType w:val="hybridMultilevel"/>
    <w:tmpl w:val="8626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98B"/>
    <w:rsid w:val="0003498B"/>
    <w:rsid w:val="00044663"/>
    <w:rsid w:val="000D333F"/>
    <w:rsid w:val="00113530"/>
    <w:rsid w:val="00126724"/>
    <w:rsid w:val="00360220"/>
    <w:rsid w:val="004542AA"/>
    <w:rsid w:val="004E2051"/>
    <w:rsid w:val="004F2EC0"/>
    <w:rsid w:val="00577F8C"/>
    <w:rsid w:val="00591EF4"/>
    <w:rsid w:val="00650B47"/>
    <w:rsid w:val="00773E36"/>
    <w:rsid w:val="007B1D1C"/>
    <w:rsid w:val="00844856"/>
    <w:rsid w:val="00863CD4"/>
    <w:rsid w:val="008D0843"/>
    <w:rsid w:val="00906B71"/>
    <w:rsid w:val="00990F24"/>
    <w:rsid w:val="009A1AE7"/>
    <w:rsid w:val="009B6CEC"/>
    <w:rsid w:val="009F4A5F"/>
    <w:rsid w:val="00A202CB"/>
    <w:rsid w:val="00A219FF"/>
    <w:rsid w:val="00A92738"/>
    <w:rsid w:val="00AB65B3"/>
    <w:rsid w:val="00B570DD"/>
    <w:rsid w:val="00BB79D0"/>
    <w:rsid w:val="00BC306D"/>
    <w:rsid w:val="00BC434D"/>
    <w:rsid w:val="00BE7FE6"/>
    <w:rsid w:val="00D468BA"/>
    <w:rsid w:val="00F0790C"/>
    <w:rsid w:val="00F50BFB"/>
    <w:rsid w:val="00F61E5D"/>
    <w:rsid w:val="00FA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0C"/>
  </w:style>
  <w:style w:type="paragraph" w:styleId="1">
    <w:name w:val="heading 1"/>
    <w:basedOn w:val="a"/>
    <w:link w:val="10"/>
    <w:uiPriority w:val="99"/>
    <w:qFormat/>
    <w:rsid w:val="00D4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3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591E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6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927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FC45-8784-48C7-BE99-3665A86C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2019-07-14T15:47:00Z</dcterms:created>
  <dcterms:modified xsi:type="dcterms:W3CDTF">2020-08-19T15:25:00Z</dcterms:modified>
</cp:coreProperties>
</file>